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802" w:type="dxa"/>
        <w:tblLayout w:type="fixed"/>
        <w:tblLook w:val="04A0" w:firstRow="1" w:lastRow="0" w:firstColumn="1" w:lastColumn="0" w:noHBand="0" w:noVBand="1"/>
      </w:tblPr>
      <w:tblGrid>
        <w:gridCol w:w="3435"/>
        <w:gridCol w:w="7367"/>
      </w:tblGrid>
      <w:tr w:rsidR="008564EA" w:rsidTr="008564EA">
        <w:trPr>
          <w:trHeight w:val="528"/>
        </w:trPr>
        <w:tc>
          <w:tcPr>
            <w:tcW w:w="3435" w:type="dxa"/>
            <w:tcBorders>
              <w:bottom w:val="thinThickSmallGap" w:sz="24" w:space="0" w:color="auto"/>
            </w:tcBorders>
          </w:tcPr>
          <w:p w:rsidR="008564EA" w:rsidRPr="00E00E0F" w:rsidRDefault="005579ED" w:rsidP="008564EA">
            <w:pPr>
              <w:ind w:left="-851"/>
              <w:rPr>
                <w:sz w:val="20"/>
                <w:szCs w:val="20"/>
              </w:rPr>
            </w:pPr>
            <w:r>
              <w:rPr>
                <w:rFonts w:eastAsia="Calibri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7EBE96" wp14:editId="6B626F02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104775</wp:posOffset>
                  </wp:positionV>
                  <wp:extent cx="1952625" cy="752475"/>
                  <wp:effectExtent l="0" t="0" r="0" b="0"/>
                  <wp:wrapThrough wrapText="bothSides">
                    <wp:wrapPolygon edited="0">
                      <wp:start x="0" y="0"/>
                      <wp:lineTo x="0" y="21327"/>
                      <wp:lineTo x="21495" y="21327"/>
                      <wp:lineTo x="21495" y="0"/>
                      <wp:lineTo x="0" y="0"/>
                    </wp:wrapPolygon>
                  </wp:wrapThrough>
                  <wp:docPr id="3" name="Рисунок 2" descr="C:\Users\светлячки\Desktop\Раду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ветлячки\Desktop\Радуг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7" w:type="dxa"/>
            <w:tcBorders>
              <w:bottom w:val="thinThickSmallGap" w:sz="24" w:space="0" w:color="auto"/>
            </w:tcBorders>
          </w:tcPr>
          <w:p w:rsidR="008564EA" w:rsidRPr="00E00E0F" w:rsidRDefault="008564EA" w:rsidP="008564EA">
            <w:pPr>
              <w:jc w:val="center"/>
              <w:rPr>
                <w:b/>
                <w:sz w:val="20"/>
                <w:szCs w:val="20"/>
              </w:rPr>
            </w:pPr>
          </w:p>
          <w:p w:rsidR="008564EA" w:rsidRPr="00E00E0F" w:rsidRDefault="008564EA" w:rsidP="008564EA">
            <w:pPr>
              <w:jc w:val="center"/>
              <w:rPr>
                <w:sz w:val="20"/>
                <w:szCs w:val="20"/>
              </w:rPr>
            </w:pPr>
            <w:r w:rsidRPr="00E00E0F">
              <w:rPr>
                <w:b/>
                <w:sz w:val="20"/>
                <w:szCs w:val="20"/>
              </w:rPr>
              <w:t>Структурное подразделение детский сад "Радуга"</w:t>
            </w:r>
          </w:p>
          <w:p w:rsidR="008564EA" w:rsidRPr="00CE59AA" w:rsidRDefault="008564EA" w:rsidP="005579ED">
            <w:pPr>
              <w:jc w:val="center"/>
              <w:rPr>
                <w:sz w:val="20"/>
                <w:szCs w:val="20"/>
              </w:rPr>
            </w:pPr>
            <w:r w:rsidRPr="00E00E0F">
              <w:rPr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 средней общеобразовательной школы пос. </w:t>
            </w:r>
            <w:proofErr w:type="gramStart"/>
            <w:r w:rsidRPr="00E00E0F">
              <w:rPr>
                <w:sz w:val="20"/>
                <w:szCs w:val="20"/>
              </w:rPr>
              <w:t>Октябрьский</w:t>
            </w:r>
            <w:proofErr w:type="gramEnd"/>
            <w:r w:rsidRPr="00E00E0F">
              <w:rPr>
                <w:sz w:val="20"/>
                <w:szCs w:val="20"/>
              </w:rPr>
              <w:t xml:space="preserve"> муниципального района Кинельский Самарской области имени дважды  Героя Советского Союза А.И. Колдунова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5579ED" w:rsidRDefault="005579ED" w:rsidP="00045EEB">
      <w:pPr>
        <w:snapToGrid w:val="0"/>
        <w:spacing w:line="276" w:lineRule="auto"/>
        <w:ind w:left="227"/>
        <w:rPr>
          <w:rFonts w:eastAsia="Calibri"/>
          <w:b/>
        </w:rPr>
      </w:pPr>
      <w:r>
        <w:rPr>
          <w:sz w:val="20"/>
          <w:szCs w:val="20"/>
        </w:rPr>
        <w:t xml:space="preserve">Самарская обл., </w:t>
      </w:r>
      <w:proofErr w:type="spellStart"/>
      <w:r>
        <w:rPr>
          <w:sz w:val="20"/>
          <w:szCs w:val="20"/>
        </w:rPr>
        <w:t>Кинельский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пос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ктябрьский</w:t>
      </w:r>
      <w:proofErr w:type="spellEnd"/>
      <w:r>
        <w:rPr>
          <w:sz w:val="20"/>
          <w:szCs w:val="20"/>
        </w:rPr>
        <w:t xml:space="preserve">, </w:t>
      </w:r>
      <w:r w:rsidRPr="00E00E0F">
        <w:rPr>
          <w:sz w:val="20"/>
          <w:szCs w:val="20"/>
        </w:rPr>
        <w:t xml:space="preserve">ул. Школьная 1; </w:t>
      </w:r>
      <w:r w:rsidRPr="00E00E0F">
        <w:rPr>
          <w:sz w:val="20"/>
          <w:szCs w:val="20"/>
          <w:lang w:val="en-US"/>
        </w:rPr>
        <w:t>e</w:t>
      </w:r>
      <w:r w:rsidRPr="00CE59AA">
        <w:rPr>
          <w:sz w:val="20"/>
          <w:szCs w:val="20"/>
        </w:rPr>
        <w:t>-</w:t>
      </w:r>
      <w:r w:rsidRPr="00E00E0F">
        <w:rPr>
          <w:sz w:val="20"/>
          <w:szCs w:val="20"/>
          <w:lang w:val="en-US"/>
        </w:rPr>
        <w:t>mail</w:t>
      </w:r>
      <w:r w:rsidRPr="00CE59AA">
        <w:rPr>
          <w:sz w:val="20"/>
          <w:szCs w:val="20"/>
        </w:rPr>
        <w:t xml:space="preserve">: </w:t>
      </w:r>
      <w:proofErr w:type="spellStart"/>
      <w:r w:rsidRPr="00E00E0F">
        <w:rPr>
          <w:sz w:val="20"/>
          <w:szCs w:val="20"/>
          <w:lang w:val="en-US"/>
        </w:rPr>
        <w:t>moy</w:t>
      </w:r>
      <w:proofErr w:type="spellEnd"/>
      <w:r w:rsidRPr="00CE59AA">
        <w:rPr>
          <w:sz w:val="20"/>
          <w:szCs w:val="20"/>
        </w:rPr>
        <w:t>_</w:t>
      </w:r>
      <w:proofErr w:type="spellStart"/>
      <w:r w:rsidRPr="00E00E0F">
        <w:rPr>
          <w:sz w:val="20"/>
          <w:szCs w:val="20"/>
          <w:lang w:val="en-US"/>
        </w:rPr>
        <w:t>oktybr</w:t>
      </w:r>
      <w:proofErr w:type="spellEnd"/>
      <w:r w:rsidRPr="00CE59AA">
        <w:rPr>
          <w:sz w:val="20"/>
          <w:szCs w:val="20"/>
        </w:rPr>
        <w:t>@</w:t>
      </w:r>
      <w:r w:rsidRPr="00E00E0F">
        <w:rPr>
          <w:sz w:val="20"/>
          <w:szCs w:val="20"/>
          <w:lang w:val="en-US"/>
        </w:rPr>
        <w:t>mail</w:t>
      </w:r>
      <w:r w:rsidRPr="00CE59AA">
        <w:rPr>
          <w:sz w:val="20"/>
          <w:szCs w:val="20"/>
        </w:rPr>
        <w:t>.</w:t>
      </w:r>
      <w:proofErr w:type="spellStart"/>
      <w:r w:rsidRPr="00E00E0F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; телефон: +79277172743</w:t>
      </w:r>
    </w:p>
    <w:p w:rsidR="00A35DA4" w:rsidRDefault="00A35DA4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352"/>
        <w:tblW w:w="10139" w:type="dxa"/>
        <w:tblLook w:val="04A0" w:firstRow="1" w:lastRow="0" w:firstColumn="1" w:lastColumn="0" w:noHBand="0" w:noVBand="1"/>
      </w:tblPr>
      <w:tblGrid>
        <w:gridCol w:w="5330"/>
        <w:gridCol w:w="4809"/>
      </w:tblGrid>
      <w:tr w:rsidR="00DB770E" w:rsidRPr="00DB770E" w:rsidTr="00442AA1">
        <w:trPr>
          <w:trHeight w:val="789"/>
        </w:trPr>
        <w:tc>
          <w:tcPr>
            <w:tcW w:w="5330" w:type="dxa"/>
            <w:shd w:val="clear" w:color="auto" w:fill="auto"/>
          </w:tcPr>
          <w:p w:rsidR="00DB770E" w:rsidRPr="00DB770E" w:rsidRDefault="00DB770E" w:rsidP="004907D4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shd w:val="clear" w:color="auto" w:fill="auto"/>
          </w:tcPr>
          <w:p w:rsidR="00DB770E" w:rsidRPr="004907D4" w:rsidRDefault="00DB770E" w:rsidP="00DB770E">
            <w:pPr>
              <w:suppressAutoHyphens w:val="0"/>
              <w:autoSpaceDE w:val="0"/>
              <w:autoSpaceDN w:val="0"/>
              <w:adjustRightInd w:val="0"/>
              <w:ind w:left="766"/>
              <w:jc w:val="both"/>
              <w:rPr>
                <w:rFonts w:eastAsia="Calibri" w:cs="Times New Roman"/>
                <w:b/>
                <w:bCs/>
                <w:color w:val="000000"/>
                <w:lang w:eastAsia="en-US"/>
              </w:rPr>
            </w:pPr>
            <w:r w:rsidRPr="004907D4">
              <w:rPr>
                <w:rFonts w:eastAsia="Calibri" w:cs="Times New Roman"/>
                <w:b/>
                <w:bCs/>
                <w:color w:val="000000"/>
                <w:lang w:eastAsia="en-US"/>
              </w:rPr>
              <w:t>Утверждено:</w:t>
            </w:r>
          </w:p>
          <w:p w:rsidR="00DB770E" w:rsidRPr="004907D4" w:rsidRDefault="004907D4" w:rsidP="00DB770E">
            <w:pPr>
              <w:suppressAutoHyphens w:val="0"/>
              <w:autoSpaceDE w:val="0"/>
              <w:autoSpaceDN w:val="0"/>
              <w:adjustRightInd w:val="0"/>
              <w:ind w:left="766"/>
              <w:jc w:val="both"/>
              <w:rPr>
                <w:rFonts w:eastAsia="Calibri" w:cs="Times New Roman"/>
                <w:bCs/>
                <w:color w:val="000000"/>
                <w:lang w:eastAsia="en-US"/>
              </w:rPr>
            </w:pPr>
            <w:proofErr w:type="spellStart"/>
            <w:r w:rsidRPr="004907D4">
              <w:rPr>
                <w:rFonts w:eastAsia="Calibri" w:cs="Times New Roman"/>
                <w:bCs/>
                <w:color w:val="000000"/>
                <w:lang w:eastAsia="en-US"/>
              </w:rPr>
              <w:t>И.о</w:t>
            </w:r>
            <w:proofErr w:type="spellEnd"/>
            <w:r w:rsidRPr="004907D4">
              <w:rPr>
                <w:rFonts w:eastAsia="Calibri" w:cs="Times New Roman"/>
                <w:bCs/>
                <w:color w:val="000000"/>
                <w:lang w:eastAsia="en-US"/>
              </w:rPr>
              <w:t>. директора</w:t>
            </w:r>
            <w:r w:rsidR="00DB770E" w:rsidRPr="004907D4">
              <w:rPr>
                <w:rFonts w:eastAsia="Calibri" w:cs="Times New Roman"/>
                <w:bCs/>
                <w:color w:val="000000"/>
                <w:lang w:eastAsia="en-US"/>
              </w:rPr>
              <w:t xml:space="preserve"> ГБОУ СОШ</w:t>
            </w:r>
          </w:p>
          <w:p w:rsidR="00DB770E" w:rsidRPr="004907D4" w:rsidRDefault="00DB770E" w:rsidP="00DB770E">
            <w:pPr>
              <w:suppressAutoHyphens w:val="0"/>
              <w:autoSpaceDE w:val="0"/>
              <w:autoSpaceDN w:val="0"/>
              <w:adjustRightInd w:val="0"/>
              <w:ind w:left="766"/>
              <w:jc w:val="both"/>
              <w:rPr>
                <w:rFonts w:eastAsia="Calibri" w:cs="Times New Roman"/>
                <w:bCs/>
                <w:color w:val="000000"/>
                <w:lang w:eastAsia="en-US"/>
              </w:rPr>
            </w:pPr>
            <w:r w:rsidRPr="004907D4">
              <w:rPr>
                <w:rFonts w:eastAsia="Calibri" w:cs="Times New Roman"/>
                <w:bCs/>
                <w:color w:val="000000"/>
                <w:lang w:eastAsia="en-US"/>
              </w:rPr>
              <w:t xml:space="preserve">пос. Октябрьский  </w:t>
            </w:r>
            <w:r w:rsidR="004907D4" w:rsidRPr="004907D4">
              <w:rPr>
                <w:rFonts w:eastAsia="Calibri" w:cs="Times New Roman"/>
                <w:bCs/>
                <w:color w:val="000000"/>
                <w:lang w:eastAsia="en-US"/>
              </w:rPr>
              <w:t xml:space="preserve">А.Н. </w:t>
            </w:r>
            <w:proofErr w:type="spellStart"/>
            <w:r w:rsidR="004907D4" w:rsidRPr="004907D4">
              <w:rPr>
                <w:rFonts w:eastAsia="Calibri" w:cs="Times New Roman"/>
                <w:bCs/>
                <w:color w:val="000000"/>
                <w:lang w:eastAsia="en-US"/>
              </w:rPr>
              <w:t>Шевырева</w:t>
            </w:r>
            <w:proofErr w:type="spellEnd"/>
          </w:p>
          <w:p w:rsidR="00DB770E" w:rsidRPr="004907D4" w:rsidRDefault="00DB770E" w:rsidP="00DB770E">
            <w:pPr>
              <w:suppressAutoHyphens w:val="0"/>
              <w:autoSpaceDE w:val="0"/>
              <w:autoSpaceDN w:val="0"/>
              <w:ind w:left="766"/>
              <w:jc w:val="both"/>
              <w:rPr>
                <w:rFonts w:cs="Times New Roman"/>
                <w:lang w:eastAsia="ru-RU"/>
              </w:rPr>
            </w:pPr>
            <w:r w:rsidRPr="004907D4">
              <w:rPr>
                <w:rFonts w:eastAsia="Calibri" w:cs="Times New Roman"/>
                <w:bCs/>
                <w:color w:val="000000"/>
                <w:lang w:eastAsia="en-US"/>
              </w:rPr>
              <w:t xml:space="preserve">Приказ № </w:t>
            </w:r>
            <w:r w:rsidR="00134E97">
              <w:rPr>
                <w:rFonts w:eastAsia="Calibri" w:cs="Times New Roman"/>
                <w:bCs/>
                <w:color w:val="000000"/>
                <w:lang w:eastAsia="en-US"/>
              </w:rPr>
              <w:t>251</w:t>
            </w:r>
            <w:r w:rsidR="00F1730C" w:rsidRPr="004907D4">
              <w:rPr>
                <w:rFonts w:eastAsia="Calibri" w:cs="Times New Roman"/>
                <w:bCs/>
                <w:color w:val="000000"/>
                <w:lang w:eastAsia="en-US"/>
              </w:rPr>
              <w:t xml:space="preserve"> от </w:t>
            </w:r>
            <w:r w:rsidR="00134E97">
              <w:rPr>
                <w:rFonts w:eastAsia="Calibri" w:cs="Times New Roman"/>
                <w:bCs/>
                <w:color w:val="000000"/>
                <w:lang w:eastAsia="en-US"/>
              </w:rPr>
              <w:t>07.03.2023г</w:t>
            </w:r>
            <w:r w:rsidR="00F1730C" w:rsidRPr="004907D4">
              <w:rPr>
                <w:rFonts w:eastAsia="Calibri" w:cs="Times New Roman"/>
                <w:bCs/>
                <w:color w:val="000000"/>
                <w:lang w:eastAsia="en-US"/>
              </w:rPr>
              <w:t>.</w:t>
            </w:r>
          </w:p>
          <w:p w:rsidR="00DB770E" w:rsidRPr="004907D4" w:rsidRDefault="00DB770E" w:rsidP="00DB770E">
            <w:pPr>
              <w:suppressAutoHyphens w:val="0"/>
              <w:autoSpaceDE w:val="0"/>
              <w:autoSpaceDN w:val="0"/>
              <w:ind w:left="766"/>
              <w:jc w:val="both"/>
              <w:rPr>
                <w:rFonts w:cs="Times New Roman"/>
                <w:lang w:eastAsia="ru-RU"/>
              </w:rPr>
            </w:pPr>
          </w:p>
          <w:p w:rsidR="00DB770E" w:rsidRPr="00DB770E" w:rsidRDefault="00DB770E" w:rsidP="00DB770E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35DA4" w:rsidRDefault="00A35DA4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A35DA4" w:rsidRDefault="00A35DA4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A35DA4" w:rsidRDefault="00A35DA4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A35DA4" w:rsidRDefault="00A35DA4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9D2C6D" w:rsidRDefault="009D2C6D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9D2C6D" w:rsidRDefault="009D2C6D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A35DA4" w:rsidRDefault="00A35DA4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A35DA4" w:rsidRDefault="00A35DA4" w:rsidP="008564EA">
      <w:pPr>
        <w:snapToGrid w:val="0"/>
        <w:spacing w:line="276" w:lineRule="auto"/>
        <w:ind w:left="227"/>
        <w:jc w:val="right"/>
        <w:rPr>
          <w:rFonts w:eastAsia="Calibri"/>
          <w:b/>
        </w:rPr>
      </w:pPr>
    </w:p>
    <w:p w:rsidR="006F626A" w:rsidRDefault="00DB770E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  <w:r>
        <w:rPr>
          <w:rFonts w:eastAsia="Calibri"/>
          <w:b/>
        </w:rPr>
        <w:t>ИЗМЕНЕНИЯ В ПРАВИЛАХ ПРИЕМА НА ОБУЧЕНИЕ ПО ОБРАЗОВАТЕЛЬНМ ПРОГРАММАМ ДОШКОЛЬНОГО ОБРАЗОВАНИЯ</w:t>
      </w:r>
      <w:r w:rsidR="006F626A">
        <w:rPr>
          <w:rFonts w:eastAsia="Calibri"/>
          <w:b/>
        </w:rPr>
        <w:t xml:space="preserve"> </w:t>
      </w:r>
    </w:p>
    <w:p w:rsidR="00A35DA4" w:rsidRDefault="006F626A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  <w:r>
        <w:rPr>
          <w:rFonts w:eastAsia="Calibri"/>
          <w:b/>
        </w:rPr>
        <w:t>СП ДС «РАДУГА» ГБОУ СОШ пос. ОКТЯБРЬСКИЙ</w:t>
      </w: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Pr="004907D4" w:rsidRDefault="00134E97" w:rsidP="00A35DA4">
      <w:pPr>
        <w:snapToGrid w:val="0"/>
        <w:spacing w:line="276" w:lineRule="auto"/>
        <w:ind w:left="227"/>
        <w:jc w:val="center"/>
        <w:rPr>
          <w:rFonts w:eastAsia="Calibri"/>
        </w:rPr>
      </w:pPr>
      <w:r>
        <w:rPr>
          <w:rFonts w:eastAsia="Calibri"/>
        </w:rPr>
        <w:t>пос. Октябрьский, 2023</w:t>
      </w:r>
      <w:r w:rsidR="004907D4">
        <w:rPr>
          <w:rFonts w:eastAsia="Calibri"/>
        </w:rPr>
        <w:t>г.</w:t>
      </w: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611689" w:rsidRDefault="00611689" w:rsidP="00A35DA4">
      <w:pPr>
        <w:snapToGrid w:val="0"/>
        <w:spacing w:line="276" w:lineRule="auto"/>
        <w:ind w:left="227"/>
        <w:jc w:val="center"/>
        <w:rPr>
          <w:rFonts w:eastAsia="Calibri"/>
          <w:b/>
        </w:rPr>
      </w:pPr>
    </w:p>
    <w:p w:rsidR="00134E97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1. Внести с 07</w:t>
      </w:r>
      <w:r w:rsidRPr="00134E97">
        <w:rPr>
          <w:rFonts w:eastAsia="Calibri" w:cs="Times New Roman"/>
          <w:sz w:val="28"/>
          <w:szCs w:val="28"/>
          <w:lang w:eastAsia="en-US"/>
        </w:rPr>
        <w:t xml:space="preserve">.03.2023 года в «Положение о порядке приема на </w:t>
      </w:r>
      <w:proofErr w:type="gramStart"/>
      <w:r w:rsidRPr="00134E97">
        <w:rPr>
          <w:rFonts w:eastAsia="Calibri" w:cs="Times New Roman"/>
          <w:sz w:val="28"/>
          <w:szCs w:val="28"/>
          <w:lang w:eastAsia="en-US"/>
        </w:rPr>
        <w:t>обучение по</w:t>
      </w:r>
      <w:proofErr w:type="gramEnd"/>
      <w:r w:rsidRPr="00134E97">
        <w:rPr>
          <w:rFonts w:eastAsia="Calibri" w:cs="Times New Roman"/>
          <w:sz w:val="28"/>
          <w:szCs w:val="28"/>
          <w:lang w:eastAsia="en-US"/>
        </w:rPr>
        <w:t xml:space="preserve"> образовательным программам дошкольного образования», следующее изменение:</w:t>
      </w:r>
    </w:p>
    <w:p w:rsidR="00134E97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134E97">
        <w:rPr>
          <w:rFonts w:eastAsia="Calibri" w:cs="Times New Roman"/>
          <w:sz w:val="28"/>
          <w:szCs w:val="28"/>
          <w:lang w:eastAsia="en-US"/>
        </w:rPr>
        <w:t>1.1</w:t>
      </w:r>
      <w:proofErr w:type="gramStart"/>
      <w:r w:rsidRPr="00134E97">
        <w:rPr>
          <w:rFonts w:eastAsia="Calibri" w:cs="Times New Roman"/>
          <w:sz w:val="28"/>
          <w:szCs w:val="28"/>
          <w:lang w:eastAsia="en-US"/>
        </w:rPr>
        <w:t xml:space="preserve"> В</w:t>
      </w:r>
      <w:proofErr w:type="gramEnd"/>
      <w:r w:rsidRPr="00134E97">
        <w:rPr>
          <w:rFonts w:eastAsia="Calibri" w:cs="Times New Roman"/>
          <w:sz w:val="28"/>
          <w:szCs w:val="28"/>
          <w:lang w:eastAsia="en-US"/>
        </w:rPr>
        <w:t xml:space="preserve"> пункте 4:</w:t>
      </w:r>
    </w:p>
    <w:p w:rsidR="00134E97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cs="Times New Roman"/>
          <w:sz w:val="28"/>
          <w:szCs w:val="28"/>
          <w:lang w:eastAsia="ru-RU"/>
        </w:rPr>
      </w:pPr>
      <w:r w:rsidRPr="00134E97">
        <w:rPr>
          <w:rFonts w:cs="Times New Roman"/>
          <w:sz w:val="28"/>
          <w:szCs w:val="28"/>
          <w:lang w:eastAsia="ru-RU"/>
        </w:rPr>
        <w:t>а) абзац четвертый изложить в следующей редакции:</w:t>
      </w:r>
    </w:p>
    <w:p w:rsidR="00134E97" w:rsidRPr="00134E97" w:rsidRDefault="00134E97" w:rsidP="00134E97">
      <w:pPr>
        <w:suppressAutoHyphens w:val="0"/>
        <w:spacing w:line="360" w:lineRule="auto"/>
        <w:ind w:left="567" w:right="424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134E97">
        <w:rPr>
          <w:rFonts w:cs="Times New Roman"/>
          <w:sz w:val="28"/>
          <w:szCs w:val="28"/>
          <w:lang w:eastAsia="ru-RU"/>
        </w:rPr>
        <w:t xml:space="preserve">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134E97">
        <w:rPr>
          <w:rFonts w:cs="Times New Roman"/>
          <w:sz w:val="28"/>
          <w:szCs w:val="28"/>
          <w:lang w:eastAsia="ru-RU"/>
        </w:rPr>
        <w:t>неполнородные</w:t>
      </w:r>
      <w:proofErr w:type="spellEnd"/>
      <w:r w:rsidRPr="00134E97">
        <w:rPr>
          <w:rFonts w:cs="Times New Roman"/>
          <w:sz w:val="28"/>
          <w:szCs w:val="28"/>
          <w:lang w:eastAsia="ru-RU"/>
        </w:rPr>
        <w:t>, усыновленные (удочеренные), дети, опекунами (попечителями) которых</w:t>
      </w:r>
      <w:proofErr w:type="gramEnd"/>
      <w:r w:rsidRPr="00134E97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134E97">
        <w:rPr>
          <w:rFonts w:cs="Times New Roman"/>
          <w:sz w:val="28"/>
          <w:szCs w:val="28"/>
          <w:lang w:eastAsia="ru-RU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2021, № 18, ст. 3071)</w:t>
      </w:r>
      <w:r w:rsidRPr="00134E97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134E97">
        <w:rPr>
          <w:rFonts w:cs="Times New Roman"/>
          <w:sz w:val="28"/>
          <w:szCs w:val="28"/>
          <w:lang w:eastAsia="ru-RU"/>
        </w:rPr>
        <w:t>.»;</w:t>
      </w:r>
      <w:proofErr w:type="gramEnd"/>
    </w:p>
    <w:p w:rsidR="00134E97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cs="Times New Roman"/>
          <w:sz w:val="28"/>
          <w:szCs w:val="28"/>
          <w:lang w:eastAsia="ru-RU"/>
        </w:rPr>
      </w:pPr>
      <w:r w:rsidRPr="00134E97">
        <w:rPr>
          <w:rFonts w:cs="Times New Roman"/>
          <w:sz w:val="28"/>
          <w:szCs w:val="28"/>
          <w:lang w:eastAsia="ru-RU"/>
        </w:rPr>
        <w:t>б) сноску «4» к абзацу четвертому изложить в следующей редакции:</w:t>
      </w:r>
    </w:p>
    <w:p w:rsidR="00134E97" w:rsidRPr="00134E97" w:rsidRDefault="00134E97" w:rsidP="00134E97">
      <w:pPr>
        <w:suppressAutoHyphens w:val="0"/>
        <w:spacing w:line="360" w:lineRule="auto"/>
        <w:ind w:left="567" w:right="424"/>
        <w:jc w:val="both"/>
        <w:rPr>
          <w:rFonts w:cs="Times New Roman"/>
          <w:sz w:val="28"/>
          <w:szCs w:val="28"/>
          <w:lang w:eastAsia="ru-RU"/>
        </w:rPr>
      </w:pPr>
      <w:r w:rsidRPr="00134E97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134E97">
        <w:rPr>
          <w:rFonts w:cs="Times New Roman"/>
          <w:sz w:val="28"/>
          <w:szCs w:val="28"/>
          <w:lang w:eastAsia="ru-RU"/>
        </w:rPr>
        <w:t xml:space="preserve"> Часть 3.1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2021, № 27, ст. 5138; 2022, № 48, ст. 8332).</w:t>
      </w:r>
    </w:p>
    <w:p w:rsidR="00134E97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cs="Times New Roman"/>
          <w:sz w:val="28"/>
          <w:szCs w:val="28"/>
          <w:lang w:eastAsia="ru-RU"/>
        </w:rPr>
      </w:pPr>
      <w:r w:rsidRPr="00134E97">
        <w:rPr>
          <w:rFonts w:cs="Times New Roman"/>
          <w:sz w:val="28"/>
          <w:szCs w:val="28"/>
          <w:lang w:eastAsia="ru-RU"/>
        </w:rPr>
        <w:t>1. 2. В пункте 9:</w:t>
      </w:r>
    </w:p>
    <w:p w:rsidR="00134E97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cs="Times New Roman"/>
          <w:sz w:val="28"/>
          <w:szCs w:val="28"/>
          <w:lang w:eastAsia="ru-RU"/>
        </w:rPr>
      </w:pPr>
      <w:r w:rsidRPr="00134E97">
        <w:rPr>
          <w:rFonts w:cs="Times New Roman"/>
          <w:sz w:val="28"/>
          <w:szCs w:val="28"/>
          <w:lang w:eastAsia="ru-RU"/>
        </w:rPr>
        <w:t>а) в абзаце седьмом после слова «реквизиты» дополнить словами «записи акта о рождении ребенка или»;</w:t>
      </w:r>
    </w:p>
    <w:p w:rsidR="00134E97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cs="Times New Roman"/>
          <w:sz w:val="28"/>
          <w:szCs w:val="28"/>
          <w:lang w:eastAsia="ru-RU"/>
        </w:rPr>
      </w:pPr>
      <w:r w:rsidRPr="00134E97">
        <w:rPr>
          <w:rFonts w:cs="Times New Roman"/>
          <w:sz w:val="28"/>
          <w:szCs w:val="28"/>
          <w:lang w:eastAsia="ru-RU"/>
        </w:rPr>
        <w:t>б) в абзаце двадцать седьмом после слов «</w:t>
      </w:r>
      <w:proofErr w:type="gramStart"/>
      <w:r w:rsidRPr="00134E97">
        <w:rPr>
          <w:rFonts w:cs="Times New Roman"/>
          <w:sz w:val="28"/>
          <w:szCs w:val="28"/>
          <w:lang w:eastAsia="ru-RU"/>
        </w:rPr>
        <w:t>выданное</w:t>
      </w:r>
      <w:proofErr w:type="gramEnd"/>
      <w:r w:rsidRPr="00134E97">
        <w:rPr>
          <w:rFonts w:cs="Times New Roman"/>
          <w:sz w:val="28"/>
          <w:szCs w:val="28"/>
          <w:lang w:eastAsia="ru-RU"/>
        </w:rPr>
        <w:t xml:space="preserve"> на территории Российской Федерации» дополнить словами «или выписку из Единого государственного реестра записей актов гражданского состояния, содержащую реквизиты записи акта о рождении ребенка,»;</w:t>
      </w:r>
    </w:p>
    <w:p w:rsidR="00611689" w:rsidRPr="00134E97" w:rsidRDefault="00134E97" w:rsidP="00134E97">
      <w:pPr>
        <w:suppressAutoHyphens w:val="0"/>
        <w:spacing w:line="360" w:lineRule="auto"/>
        <w:ind w:left="567" w:right="424" w:firstLine="708"/>
        <w:jc w:val="both"/>
        <w:rPr>
          <w:rFonts w:cs="Times New Roman"/>
          <w:sz w:val="28"/>
          <w:szCs w:val="28"/>
          <w:lang w:eastAsia="ru-RU"/>
        </w:rPr>
      </w:pPr>
      <w:r w:rsidRPr="00134E97">
        <w:rPr>
          <w:rFonts w:cs="Times New Roman"/>
          <w:sz w:val="28"/>
          <w:szCs w:val="28"/>
          <w:lang w:eastAsia="ru-RU"/>
        </w:rPr>
        <w:t>в) в абзаце двадцать девятом после слов «свидетельство о рождении ребенка» дополнить словами «или выписку из Единого государственного реестра записей актов гражданского состояния, содержащую реквизиты записи акта о рождении ребенка».</w:t>
      </w:r>
      <w:bookmarkStart w:id="0" w:name="_GoBack"/>
      <w:bookmarkEnd w:id="0"/>
    </w:p>
    <w:sectPr w:rsidR="00611689" w:rsidRPr="00134E97" w:rsidSect="00045EEB">
      <w:pgSz w:w="11906" w:h="16838"/>
      <w:pgMar w:top="426" w:right="424" w:bottom="284" w:left="42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82"/>
    <w:multiLevelType w:val="hybridMultilevel"/>
    <w:tmpl w:val="9C7CCF08"/>
    <w:lvl w:ilvl="0" w:tplc="0D84D9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4EA"/>
    <w:rsid w:val="00024C59"/>
    <w:rsid w:val="00045D1C"/>
    <w:rsid w:val="00045EEB"/>
    <w:rsid w:val="000861EB"/>
    <w:rsid w:val="00134E97"/>
    <w:rsid w:val="0015056F"/>
    <w:rsid w:val="00195DB8"/>
    <w:rsid w:val="00293552"/>
    <w:rsid w:val="003A27E3"/>
    <w:rsid w:val="004907D4"/>
    <w:rsid w:val="005579ED"/>
    <w:rsid w:val="00611689"/>
    <w:rsid w:val="006F626A"/>
    <w:rsid w:val="006F6301"/>
    <w:rsid w:val="008564EA"/>
    <w:rsid w:val="008E5DB2"/>
    <w:rsid w:val="009C3E83"/>
    <w:rsid w:val="009D2C6D"/>
    <w:rsid w:val="00A35DA4"/>
    <w:rsid w:val="00B33D61"/>
    <w:rsid w:val="00BD3A08"/>
    <w:rsid w:val="00C118DC"/>
    <w:rsid w:val="00CB4B86"/>
    <w:rsid w:val="00D07BF9"/>
    <w:rsid w:val="00DB770E"/>
    <w:rsid w:val="00DD4989"/>
    <w:rsid w:val="00F05F8C"/>
    <w:rsid w:val="00F1730C"/>
    <w:rsid w:val="00F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A"/>
    <w:pPr>
      <w:suppressAutoHyphens/>
      <w:spacing w:line="240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564E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EA"/>
    <w:rPr>
      <w:rFonts w:cs="Calibri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856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56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8564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F939-83F5-4A7E-9455-C7DFA3E5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светлячки</dc:creator>
  <cp:keywords/>
  <dc:description/>
  <cp:lastModifiedBy>Raduga</cp:lastModifiedBy>
  <cp:revision>23</cp:revision>
  <cp:lastPrinted>2021-09-28T10:52:00Z</cp:lastPrinted>
  <dcterms:created xsi:type="dcterms:W3CDTF">2018-10-24T06:10:00Z</dcterms:created>
  <dcterms:modified xsi:type="dcterms:W3CDTF">2023-03-09T08:10:00Z</dcterms:modified>
</cp:coreProperties>
</file>